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DOMANDA PER L’ACCESSO AI CONTRIBUTI </w:t>
      </w:r>
    </w:p>
    <w:p w:rsidR="00DF1FC8" w:rsidRPr="003F5236" w:rsidRDefault="00553339" w:rsidP="00DF1FC8">
      <w:pPr>
        <w:jc w:val="center"/>
        <w:rPr>
          <w:b/>
        </w:rPr>
      </w:pPr>
      <w:r>
        <w:rPr>
          <w:b/>
        </w:rPr>
        <w:t>PER IL SOSTEGNO A</w:t>
      </w:r>
      <w:r w:rsidR="00DF1FC8" w:rsidRPr="003F5236">
        <w:rPr>
          <w:b/>
        </w:rPr>
        <w:t>LL</w:t>
      </w:r>
      <w:r>
        <w:rPr>
          <w:b/>
        </w:rPr>
        <w:t>A STAMPA</w:t>
      </w:r>
      <w:r w:rsidR="00DF1FC8" w:rsidRPr="003F5236">
        <w:rPr>
          <w:b/>
        </w:rPr>
        <w:t xml:space="preserve"> </w:t>
      </w:r>
      <w:r>
        <w:rPr>
          <w:b/>
        </w:rPr>
        <w:t>ITALIANA PERIODICA</w:t>
      </w:r>
      <w:r w:rsidR="00DF1FC8">
        <w:rPr>
          <w:b/>
        </w:rPr>
        <w:t xml:space="preserve"> </w:t>
      </w:r>
      <w:r>
        <w:rPr>
          <w:b/>
        </w:rPr>
        <w:t>A</w:t>
      </w:r>
      <w:r w:rsidR="006F6650">
        <w:rPr>
          <w:b/>
        </w:rPr>
        <w:t>LL’ESTERO</w:t>
      </w:r>
      <w:r w:rsidR="00DF1FC8"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>Servizio per i</w:t>
      </w:r>
      <w:r w:rsidR="004E3662">
        <w:t xml:space="preserve">l sostegno </w:t>
      </w:r>
      <w:r w:rsidR="00F9438C" w:rsidRPr="004117B9">
        <w:t>dirett</w:t>
      </w:r>
      <w:r w:rsidR="004E3662">
        <w:t>o</w:t>
      </w:r>
      <w:r w:rsidR="00092B94" w:rsidRPr="004117B9">
        <w:t xml:space="preserve"> alla stampa</w:t>
      </w:r>
    </w:p>
    <w:p w:rsidR="00092B94" w:rsidRPr="004117B9" w:rsidRDefault="002F5F74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211786" w:rsidRDefault="00211786" w:rsidP="00F452BC">
      <w:pPr>
        <w:ind w:left="5245"/>
        <w:rPr>
          <w:rFonts w:ascii="Arial Narrow" w:hAnsi="Arial Narrow"/>
        </w:rPr>
      </w:pPr>
    </w:p>
    <w:p w:rsidR="004159AE" w:rsidRDefault="004159AE" w:rsidP="00211786">
      <w:pPr>
        <w:jc w:val="both"/>
        <w:rPr>
          <w:b/>
        </w:rPr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="00105DB6">
        <w:t>’i</w:t>
      </w:r>
      <w:r w:rsidRPr="002E1690">
        <w:t>mpresa</w:t>
      </w:r>
      <w:r w:rsidR="002E1690">
        <w:rPr>
          <w:b/>
        </w:rPr>
        <w:t xml:space="preserve"> </w:t>
      </w:r>
      <w:r>
        <w:t xml:space="preserve">…………………….., </w:t>
      </w:r>
      <w:r w:rsidR="00553339" w:rsidRPr="00553339">
        <w:rPr>
          <w:i/>
        </w:rPr>
        <w:t>(indicare il nome dell’impresa editrice/proprietaraia della testata)</w:t>
      </w:r>
      <w:r w:rsidR="00553339">
        <w:t xml:space="preserve">, </w:t>
      </w:r>
      <w:r w:rsidRPr="003F5236">
        <w:t>con se</w:t>
      </w:r>
      <w:r>
        <w:t>de legale …………….…………., via ………………………………… …………………...….</w:t>
      </w:r>
      <w:r w:rsidR="00105DB6">
        <w:t>codice f</w:t>
      </w:r>
      <w:r w:rsidRPr="003F5236">
        <w:t>iscale</w:t>
      </w:r>
      <w:r w:rsidR="002E1690">
        <w:t xml:space="preserve"> o </w:t>
      </w:r>
      <w:r w:rsidR="00105DB6">
        <w:t>p</w:t>
      </w:r>
      <w:r w:rsidR="0038234B">
        <w:t>artita IVA</w:t>
      </w:r>
      <w:r w:rsidR="002E1690">
        <w:t xml:space="preserve"> dell’impresa</w:t>
      </w:r>
      <w:r w:rsidR="00A2184B">
        <w:t>...................................</w:t>
      </w:r>
      <w:r w:rsidR="002E1690">
        <w:t xml:space="preserve"> </w:t>
      </w:r>
      <w:r w:rsidR="00105DB6" w:rsidRPr="00651A2D">
        <w:rPr>
          <w:i/>
        </w:rPr>
        <w:t>(</w:t>
      </w:r>
      <w:r w:rsidR="002E1690" w:rsidRPr="00651A2D">
        <w:rPr>
          <w:i/>
        </w:rPr>
        <w:t>in mancanza indicare il codice fiscale del legale rappresentante</w:t>
      </w:r>
      <w:r w:rsidR="00A2184B">
        <w:rPr>
          <w:i/>
        </w:rPr>
        <w:t xml:space="preserve">), </w:t>
      </w: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105DB6" w:rsidRPr="005A58BF" w:rsidRDefault="00105DB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211786" w:rsidRPr="005A58BF" w:rsidRDefault="0021178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0566DF" w:rsidP="00211786">
      <w:pPr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A2184B">
        <w:t>per l’anno 2019</w:t>
      </w:r>
      <w:r w:rsidR="006A43E5">
        <w:t xml:space="preserve">,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105DB6" w:rsidRPr="005A58BF" w:rsidRDefault="00105DB6" w:rsidP="00243975">
      <w:pPr>
        <w:spacing w:line="276" w:lineRule="auto"/>
        <w:jc w:val="both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</w:t>
      </w:r>
      <w:r w:rsidR="003754A1">
        <w:t xml:space="preserve"> </w:t>
      </w:r>
      <w:r w:rsidR="00105DB6">
        <w:t>italiano edito e diffuso</w:t>
      </w:r>
      <w:r>
        <w:t xml:space="preserve">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 edito in Italia e diffuso</w:t>
      </w:r>
      <w:r>
        <w:t xml:space="preserve"> prevalentemente all’estero</w:t>
      </w:r>
    </w:p>
    <w:p w:rsidR="009D3822" w:rsidRPr="005A58BF" w:rsidRDefault="009D3822" w:rsidP="00243975">
      <w:pPr>
        <w:spacing w:line="276" w:lineRule="auto"/>
        <w:jc w:val="both"/>
        <w:rPr>
          <w:sz w:val="10"/>
          <w:szCs w:val="10"/>
        </w:rPr>
      </w:pPr>
    </w:p>
    <w:p w:rsidR="00284E42" w:rsidRDefault="00EC3610" w:rsidP="00243975">
      <w:pPr>
        <w:spacing w:line="276" w:lineRule="auto"/>
        <w:jc w:val="both"/>
        <w:rPr>
          <w:bCs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</w:t>
      </w:r>
      <w:r w:rsidR="00284E42">
        <w:rPr>
          <w:bCs/>
        </w:rPr>
        <w:t xml:space="preserve">seguenti </w:t>
      </w:r>
      <w:r w:rsidR="00211FCB" w:rsidRPr="00BE4A54">
        <w:rPr>
          <w:bCs/>
        </w:rPr>
        <w:t xml:space="preserve">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D03806">
        <w:rPr>
          <w:bCs/>
        </w:rPr>
        <w:t xml:space="preserve"> </w:t>
      </w:r>
      <w:r w:rsidR="00D03806" w:rsidRPr="00741FED">
        <w:t>c</w:t>
      </w:r>
      <w:r w:rsidR="00D03806">
        <w:t>onformi</w:t>
      </w:r>
      <w:r w:rsidR="00D03806" w:rsidRPr="00741FED">
        <w:t xml:space="preserve"> alla modulistica pubblicata sul sito del </w:t>
      </w:r>
      <w:r w:rsidR="00D03806" w:rsidRPr="003D70D4">
        <w:t>Dipartimento</w:t>
      </w:r>
      <w:r w:rsidR="00284E42">
        <w:rPr>
          <w:bCs/>
        </w:rPr>
        <w:t>:</w:t>
      </w:r>
    </w:p>
    <w:p w:rsidR="00211786" w:rsidRPr="005A58BF" w:rsidRDefault="00211786" w:rsidP="00243975">
      <w:pPr>
        <w:spacing w:line="276" w:lineRule="auto"/>
        <w:jc w:val="both"/>
        <w:rPr>
          <w:bCs/>
          <w:sz w:val="10"/>
          <w:szCs w:val="10"/>
        </w:rPr>
      </w:pPr>
    </w:p>
    <w:p w:rsidR="00A7448E" w:rsidRDefault="00284E42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A7448E">
        <w:rPr>
          <w:bCs/>
        </w:rPr>
        <w:t>dichiarazione sostitutiva di atto di notorietà</w:t>
      </w:r>
      <w:r w:rsidR="002E1690" w:rsidRPr="00A7448E">
        <w:rPr>
          <w:bCs/>
        </w:rPr>
        <w:t xml:space="preserve"> redatta</w:t>
      </w:r>
      <w:r w:rsidR="00805E23">
        <w:rPr>
          <w:bCs/>
        </w:rPr>
        <w:t>,</w:t>
      </w:r>
      <w:r w:rsidR="002E1690" w:rsidRPr="00A7448E">
        <w:rPr>
          <w:bCs/>
        </w:rPr>
        <w:t xml:space="preserve"> ai sensi dell’articolo 47 del decreto del Presidente della Repubblica 28 dicembre 2000, n. 445, dal legale rappresentante</w:t>
      </w:r>
      <w:r w:rsidR="00D03806">
        <w:rPr>
          <w:bCs/>
        </w:rPr>
        <w:t xml:space="preserve"> attestante il possesso dei requisti di legge</w:t>
      </w:r>
      <w:r w:rsidR="002E1690" w:rsidRPr="00A7448E">
        <w:rPr>
          <w:bCs/>
        </w:rPr>
        <w:t>;</w:t>
      </w:r>
    </w:p>
    <w:p w:rsidR="006412FC" w:rsidRDefault="00FB152B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6412FC">
        <w:rPr>
          <w:bCs/>
        </w:rPr>
        <w:t>prospetto analitico dei costi conness</w:t>
      </w:r>
      <w:r w:rsidR="006412FC">
        <w:rPr>
          <w:bCs/>
        </w:rPr>
        <w:t>i alla produzione della testata</w:t>
      </w:r>
      <w:r w:rsidR="007C75B3">
        <w:rPr>
          <w:bCs/>
        </w:rPr>
        <w:t>;</w:t>
      </w:r>
    </w:p>
    <w:p w:rsidR="00A7448E" w:rsidRPr="006412FC" w:rsidRDefault="00A7448E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t>prospetto dei dati concernenti le copie distribuite e vendute</w:t>
      </w:r>
      <w:r w:rsidR="00211786">
        <w:t>,</w:t>
      </w:r>
      <w:r>
        <w:t xml:space="preserve"> per singolo canale di distribuzione e luogo di diffusione</w:t>
      </w:r>
      <w:r w:rsidR="007C75B3">
        <w:t>;</w:t>
      </w:r>
    </w:p>
    <w:p w:rsidR="00A7448E" w:rsidRDefault="00A7448E" w:rsidP="00A7448E">
      <w:pPr>
        <w:numPr>
          <w:ilvl w:val="0"/>
          <w:numId w:val="6"/>
        </w:numPr>
        <w:spacing w:line="276" w:lineRule="auto"/>
        <w:jc w:val="both"/>
      </w:pPr>
      <w:r>
        <w:t>prospetto delle copie digitali vendute, singolarmente o in abbonamento</w:t>
      </w:r>
      <w:r w:rsidR="007C75B3">
        <w:t>,</w:t>
      </w:r>
      <w:r>
        <w:t xml:space="preserve"> su base annua</w:t>
      </w:r>
      <w:r w:rsidR="007C75B3">
        <w:t xml:space="preserve"> </w:t>
      </w:r>
      <w:r w:rsidR="007C75B3" w:rsidRPr="007C75B3">
        <w:rPr>
          <w:i/>
        </w:rPr>
        <w:t>(solo in caso di</w:t>
      </w:r>
      <w:r w:rsidR="007C75B3">
        <w:rPr>
          <w:i/>
        </w:rPr>
        <w:t xml:space="preserve"> </w:t>
      </w:r>
      <w:r w:rsidR="00A2184B">
        <w:rPr>
          <w:i/>
        </w:rPr>
        <w:t>edizione digitale della te</w:t>
      </w:r>
      <w:r w:rsidR="007C75B3" w:rsidRPr="007C75B3">
        <w:rPr>
          <w:i/>
        </w:rPr>
        <w:t>stata in parallelo con l’edizione cartacea)</w:t>
      </w:r>
      <w:r w:rsidR="00BF1DD0">
        <w:t>;</w:t>
      </w:r>
    </w:p>
    <w:p w:rsidR="00BF1DD0" w:rsidRPr="00805E23" w:rsidRDefault="00BF1DD0" w:rsidP="00BF1DD0">
      <w:pPr>
        <w:numPr>
          <w:ilvl w:val="0"/>
          <w:numId w:val="6"/>
        </w:numPr>
        <w:spacing w:line="276" w:lineRule="auto"/>
        <w:jc w:val="both"/>
        <w:rPr>
          <w:bCs/>
          <w:i/>
        </w:rPr>
      </w:pPr>
      <w:r>
        <w:rPr>
          <w:bCs/>
        </w:rPr>
        <w:t xml:space="preserve">atto costitutivo e statuto </w:t>
      </w:r>
      <w:r w:rsidRPr="00805E23">
        <w:rPr>
          <w:bCs/>
          <w:i/>
        </w:rPr>
        <w:t xml:space="preserve">(solo se </w:t>
      </w:r>
      <w:r>
        <w:rPr>
          <w:bCs/>
          <w:i/>
        </w:rPr>
        <w:t xml:space="preserve">nel caso in cui </w:t>
      </w:r>
      <w:r w:rsidRPr="00805E23">
        <w:rPr>
          <w:bCs/>
          <w:i/>
        </w:rPr>
        <w:t xml:space="preserve">non </w:t>
      </w:r>
      <w:r>
        <w:rPr>
          <w:bCs/>
          <w:i/>
        </w:rPr>
        <w:t xml:space="preserve">siano stati </w:t>
      </w:r>
      <w:r w:rsidRPr="00805E23">
        <w:rPr>
          <w:bCs/>
          <w:i/>
        </w:rPr>
        <w:t>inviati nell’annualità precedente</w:t>
      </w:r>
      <w:r>
        <w:rPr>
          <w:bCs/>
          <w:i/>
        </w:rPr>
        <w:t xml:space="preserve"> o siano intervenute modifiche</w:t>
      </w:r>
      <w:r w:rsidRPr="00805E23">
        <w:rPr>
          <w:bCs/>
        </w:rPr>
        <w:t>)</w:t>
      </w:r>
      <w:r>
        <w:rPr>
          <w:bCs/>
        </w:rPr>
        <w:t>.</w:t>
      </w:r>
    </w:p>
    <w:p w:rsidR="00693B96" w:rsidRPr="005A58BF" w:rsidRDefault="00693B96" w:rsidP="00243975">
      <w:pPr>
        <w:spacing w:line="276" w:lineRule="auto"/>
        <w:jc w:val="both"/>
        <w:rPr>
          <w:sz w:val="10"/>
          <w:szCs w:val="10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11786" w:rsidRPr="005A58BF" w:rsidRDefault="00211786" w:rsidP="00243975">
      <w:pPr>
        <w:spacing w:line="276" w:lineRule="auto"/>
        <w:jc w:val="both"/>
        <w:rPr>
          <w:sz w:val="10"/>
          <w:szCs w:val="10"/>
        </w:rPr>
      </w:pPr>
    </w:p>
    <w:p w:rsidR="00FE4DCF" w:rsidRPr="00FE4DCF" w:rsidRDefault="00FE4DCF" w:rsidP="00243975">
      <w:pPr>
        <w:spacing w:line="276" w:lineRule="auto"/>
        <w:jc w:val="both"/>
      </w:pPr>
      <w:r w:rsidRPr="00FE4DCF">
        <w:t>Per le comunicazioni si fornisce il seguente indirizzo Pec</w:t>
      </w:r>
      <w:r w:rsidR="00FB4548">
        <w:t>.........................(</w:t>
      </w:r>
      <w:r w:rsidR="004D73BE">
        <w:t xml:space="preserve">o e-mail </w:t>
      </w:r>
      <w:r w:rsidR="00211786">
        <w:t xml:space="preserve">solo in mancanza di una </w:t>
      </w:r>
      <w:r w:rsidR="004D73BE">
        <w:t>P</w:t>
      </w:r>
      <w:r w:rsidR="00211786">
        <w:t>ec</w:t>
      </w:r>
      <w:r w:rsidR="004D73BE">
        <w:t>)</w:t>
      </w:r>
      <w:r w:rsidR="00211786">
        <w:t>,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="00211786">
        <w:t>A</w:t>
      </w:r>
      <w:r w:rsidRPr="00FE4DCF">
        <w:t xml:space="preserve">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  <w:r w:rsidR="005A58BF" w:rsidRPr="00110D9A">
        <w:t>(timbro e firma</w:t>
      </w:r>
      <w:r w:rsidR="005A58BF">
        <w:t>*</w:t>
      </w:r>
      <w:r w:rsidR="005A58BF" w:rsidRPr="00110D9A">
        <w:t>)</w:t>
      </w:r>
    </w:p>
    <w:p w:rsidR="00211786" w:rsidRPr="005A58BF" w:rsidRDefault="0083702D" w:rsidP="00243975">
      <w:pPr>
        <w:tabs>
          <w:tab w:val="center" w:pos="7938"/>
        </w:tabs>
        <w:spacing w:before="240" w:line="276" w:lineRule="auto"/>
        <w:rPr>
          <w:sz w:val="10"/>
          <w:szCs w:val="10"/>
        </w:rPr>
      </w:pPr>
      <w:r>
        <w:rPr>
          <w:rFonts w:ascii="Arial Narrow" w:hAnsi="Arial Narrow"/>
          <w:b/>
        </w:rPr>
        <w:tab/>
      </w: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  <w:sectPr w:rsidR="00BF1DD0" w:rsidSect="009E6735">
          <w:headerReference w:type="even" r:id="rId9"/>
          <w:headerReference w:type="first" r:id="rId10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2F5F74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2F5F74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37" style="width:264.55pt;height:2pt;mso-position-vertical:absolute" o:hrpct="549" o:hrstd="t" o:hrnoshade="t" o:hr="t" fillcolor="#323e4f" stroked="f"/>
        </w:pict>
      </w:r>
    </w:p>
    <w:p w:rsidR="002F5F74" w:rsidRPr="00AA0DF3" w:rsidRDefault="002F5F74" w:rsidP="002F5F74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</w:rPr>
        <w:t>Il titolare del trattamento dei dati è la Presidenza del Consiglio dei ministri</w:t>
      </w:r>
      <w:r>
        <w:rPr>
          <w:bCs/>
          <w:color w:val="1C2024"/>
          <w:kern w:val="36"/>
        </w:rPr>
        <w:t>. Le funzioni di titolare del trattamento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</w:t>
      </w:r>
      <w:r w:rsidRPr="00881F9F">
        <w:rPr>
          <w:rStyle w:val="Collegamentoipertestuale"/>
        </w:rPr>
        <w:t>via della Mercede, 9 - 00187 Roma</w:t>
      </w:r>
      <w:r w:rsidRPr="00881F9F">
        <w:rPr>
          <w:bCs/>
          <w:color w:val="1C2024"/>
          <w:kern w:val="36"/>
        </w:rPr>
        <w:t xml:space="preserve">; recapito telefonico: </w:t>
      </w:r>
      <w:r w:rsidRPr="00881F9F">
        <w:rPr>
          <w:rStyle w:val="Collegamentoipertestuale"/>
        </w:rPr>
        <w:t>06/67796699</w:t>
      </w:r>
      <w:r w:rsidRPr="00881F9F">
        <w:rPr>
          <w:bCs/>
          <w:color w:val="1C2024"/>
          <w:kern w:val="36"/>
        </w:rPr>
        <w:t xml:space="preserve">; sito web: </w:t>
      </w:r>
      <w:r w:rsidRPr="00881F9F">
        <w:rPr>
          <w:rStyle w:val="Collegamentoipertestuale"/>
          <w:bCs/>
          <w:kern w:val="36"/>
        </w:rPr>
        <w:t>informazioneeditoria.gov.it;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e-</w:t>
      </w:r>
      <w:r w:rsidRPr="00881F9F">
        <w:rPr>
          <w:bCs/>
          <w:color w:val="1C2024"/>
          <w:kern w:val="36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PEC</w:t>
      </w:r>
      <w:r w:rsidRPr="00881F9F">
        <w:rPr>
          <w:bCs/>
          <w:color w:val="1C2024"/>
          <w:kern w:val="36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2F5F74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38" style="width:264.55pt;height:2pt;mso-position-vertical:absolute" o:hrpct="549" o:hrstd="t" o:hrnoshade="t" o:hr="t" fillcolor="#323e4f" stroked="f"/>
        </w:pict>
      </w:r>
    </w:p>
    <w:p w:rsidR="002F5F74" w:rsidRPr="003D52F2" w:rsidRDefault="002F5F74" w:rsidP="002F5F74">
      <w:pPr>
        <w:tabs>
          <w:tab w:val="num" w:pos="720"/>
        </w:tabs>
        <w:spacing w:after="120"/>
        <w:jc w:val="both"/>
        <w:rPr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 xml:space="preserve">Il </w:t>
      </w:r>
      <w:r>
        <w:rPr>
          <w:bCs/>
          <w:color w:val="1C2024"/>
          <w:kern w:val="36"/>
        </w:rPr>
        <w:t xml:space="preserve">responsabile della protezione dei dati </w:t>
      </w:r>
      <w:r w:rsidRPr="00881F9F">
        <w:rPr>
          <w:bCs/>
          <w:color w:val="1C2024"/>
          <w:kern w:val="36"/>
        </w:rPr>
        <w:t>è</w:t>
      </w:r>
      <w:r>
        <w:rPr>
          <w:bCs/>
          <w:color w:val="1C2024"/>
          <w:kern w:val="36"/>
        </w:rPr>
        <w:t xml:space="preserve"> raggiungibile ai seguenti contatti: </w:t>
      </w:r>
      <w:r w:rsidRPr="003D52F2">
        <w:rPr>
          <w:bCs/>
          <w:color w:val="1C2024"/>
          <w:kern w:val="36"/>
        </w:rPr>
        <w:t>PEC:</w:t>
      </w:r>
      <w:r>
        <w:rPr>
          <w:bCs/>
          <w:color w:val="1C2024"/>
          <w:kern w:val="36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</w:rPr>
          <w:t>USG@mailbox.governo.it</w:t>
        </w:r>
      </w:hyperlink>
      <w:r>
        <w:rPr>
          <w:bCs/>
          <w:color w:val="1C2024"/>
          <w:kern w:val="36"/>
        </w:rPr>
        <w:t>; i</w:t>
      </w:r>
      <w:r w:rsidRPr="003D52F2">
        <w:rPr>
          <w:bCs/>
          <w:color w:val="1C2024"/>
          <w:kern w:val="36"/>
        </w:rPr>
        <w:t>ndirizzo email:</w:t>
      </w:r>
      <w:r>
        <w:rPr>
          <w:bCs/>
          <w:color w:val="1C2024"/>
          <w:kern w:val="36"/>
        </w:rPr>
        <w:t xml:space="preserve"> </w:t>
      </w:r>
      <w:hyperlink r:id="rId14" w:history="1">
        <w:r w:rsidRPr="003D52F2">
          <w:rPr>
            <w:rStyle w:val="Collegamentoipertestuale"/>
            <w:bCs/>
            <w:kern w:val="36"/>
          </w:rPr>
          <w:t>responsabileprotezionedatipcm@governo.it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  <w:bookmarkStart w:id="0" w:name="_GoBack"/>
      <w:bookmarkEnd w:id="0"/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2F5F74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7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2F5F74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8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2F5F74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3754A1">
      <w:pPr>
        <w:spacing w:after="100" w:afterAutospacing="1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2F5F74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2F5F74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2F5F74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5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6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8E" w:rsidRDefault="00A7448E" w:rsidP="00444E16">
      <w:r>
        <w:separator/>
      </w:r>
    </w:p>
  </w:endnote>
  <w:endnote w:type="continuationSeparator" w:id="0">
    <w:p w:rsidR="00A7448E" w:rsidRDefault="00A7448E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8E" w:rsidRDefault="002F5F74">
    <w:pPr>
      <w:pStyle w:val="Pidipagina"/>
      <w:rPr>
        <w:b/>
        <w:bCs/>
        <w:color w:val="1C2024"/>
        <w:kern w:val="36"/>
        <w:sz w:val="32"/>
        <w:szCs w:val="32"/>
      </w:rPr>
    </w:pPr>
    <w:r>
      <w:rPr>
        <w:b/>
        <w:bCs/>
        <w:color w:val="1C2024"/>
        <w:kern w:val="36"/>
        <w:sz w:val="32"/>
        <w:szCs w:val="32"/>
      </w:rPr>
      <w:pict>
        <v:rect id="_x0000_i1035" style="width:481.9pt;height:2pt" o:hralign="center" o:hrstd="t" o:hrnoshade="t" o:hr="t" fillcolor="#2e74b5" stroked="f"/>
      </w:pict>
    </w:r>
  </w:p>
  <w:p w:rsidR="00A7448E" w:rsidRDefault="00A7448E">
    <w:pPr>
      <w:pStyle w:val="Pidipagina"/>
      <w:rPr>
        <w:b/>
        <w:bCs/>
        <w:color w:val="1C2024"/>
        <w:kern w:val="36"/>
        <w:sz w:val="32"/>
        <w:szCs w:val="32"/>
      </w:rPr>
    </w:pPr>
  </w:p>
  <w:p w:rsidR="00A7448E" w:rsidRDefault="00105DB6" w:rsidP="002E16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5F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8E" w:rsidRDefault="00A7448E" w:rsidP="00444E16">
      <w:r>
        <w:separator/>
      </w:r>
    </w:p>
  </w:footnote>
  <w:footnote w:type="continuationSeparator" w:id="0">
    <w:p w:rsidR="00A7448E" w:rsidRDefault="00A7448E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8E" w:rsidRDefault="002F5F7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8E" w:rsidRDefault="002F5F7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51659264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8E" w:rsidRDefault="00A7448E">
    <w:pPr>
      <w:pStyle w:val="Intestazione"/>
    </w:pPr>
    <w:r>
      <w:tab/>
    </w:r>
    <w:r w:rsidR="002F5F74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3" type="#_x0000_t75" style="width:171.75pt;height:48pt;visibility:visible;mso-wrap-style:square">
          <v:imagedata r:id="rId1" o:title=""/>
        </v:shape>
      </w:pic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</w:p>
  <w:p w:rsidR="00A7448E" w:rsidRDefault="00A7448E" w:rsidP="002E1690">
    <w:pPr>
      <w:rPr>
        <w:rFonts w:eastAsia="Calibri"/>
        <w:b/>
        <w:bCs/>
        <w:sz w:val="15"/>
        <w:szCs w:val="15"/>
      </w:rPr>
    </w:pPr>
  </w:p>
  <w:p w:rsidR="00A7448E" w:rsidRPr="007358AB" w:rsidRDefault="002F5F74" w:rsidP="002E1690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2e74b5" stroked="f"/>
      </w:pict>
    </w:r>
  </w:p>
  <w:p w:rsidR="00A7448E" w:rsidRPr="007358AB" w:rsidRDefault="00A7448E" w:rsidP="002E16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ED0"/>
    <w:multiLevelType w:val="hybridMultilevel"/>
    <w:tmpl w:val="F8EC1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88"/>
    <w:multiLevelType w:val="hybridMultilevel"/>
    <w:tmpl w:val="E0B63EEE"/>
    <w:lvl w:ilvl="0" w:tplc="B14C3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E18"/>
    <w:multiLevelType w:val="hybridMultilevel"/>
    <w:tmpl w:val="5D760EAC"/>
    <w:lvl w:ilvl="0" w:tplc="4C6A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08A"/>
    <w:multiLevelType w:val="hybridMultilevel"/>
    <w:tmpl w:val="56F45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083"/>
    <w:multiLevelType w:val="hybridMultilevel"/>
    <w:tmpl w:val="C1F8F0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976"/>
    <w:rsid w:val="000341AF"/>
    <w:rsid w:val="00050149"/>
    <w:rsid w:val="000566DF"/>
    <w:rsid w:val="00056F68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05DB6"/>
    <w:rsid w:val="00110D9A"/>
    <w:rsid w:val="00123E43"/>
    <w:rsid w:val="001503B1"/>
    <w:rsid w:val="00151FEB"/>
    <w:rsid w:val="0017159B"/>
    <w:rsid w:val="00177F1F"/>
    <w:rsid w:val="001877D8"/>
    <w:rsid w:val="001A30AC"/>
    <w:rsid w:val="001B0D17"/>
    <w:rsid w:val="001C3945"/>
    <w:rsid w:val="001F6C42"/>
    <w:rsid w:val="00203E68"/>
    <w:rsid w:val="00211786"/>
    <w:rsid w:val="00211FCB"/>
    <w:rsid w:val="00243975"/>
    <w:rsid w:val="002639EF"/>
    <w:rsid w:val="0026424B"/>
    <w:rsid w:val="00284E42"/>
    <w:rsid w:val="00294FE6"/>
    <w:rsid w:val="002B152A"/>
    <w:rsid w:val="002B61B8"/>
    <w:rsid w:val="002D2B2B"/>
    <w:rsid w:val="002D2C73"/>
    <w:rsid w:val="002D54F2"/>
    <w:rsid w:val="002E1690"/>
    <w:rsid w:val="002F5F74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77CB"/>
    <w:rsid w:val="004B1484"/>
    <w:rsid w:val="004C2511"/>
    <w:rsid w:val="004D2909"/>
    <w:rsid w:val="004D3900"/>
    <w:rsid w:val="004D5754"/>
    <w:rsid w:val="004D73BE"/>
    <w:rsid w:val="004E3662"/>
    <w:rsid w:val="004E5374"/>
    <w:rsid w:val="004E61DA"/>
    <w:rsid w:val="004F2A18"/>
    <w:rsid w:val="0050428D"/>
    <w:rsid w:val="00504302"/>
    <w:rsid w:val="00505D85"/>
    <w:rsid w:val="0052494A"/>
    <w:rsid w:val="00553339"/>
    <w:rsid w:val="00565F07"/>
    <w:rsid w:val="005A1E6A"/>
    <w:rsid w:val="005A4B60"/>
    <w:rsid w:val="005A58BF"/>
    <w:rsid w:val="005C3CBD"/>
    <w:rsid w:val="005C6C79"/>
    <w:rsid w:val="005E305D"/>
    <w:rsid w:val="005F11C4"/>
    <w:rsid w:val="006203DD"/>
    <w:rsid w:val="00632FC5"/>
    <w:rsid w:val="0063449F"/>
    <w:rsid w:val="006412FC"/>
    <w:rsid w:val="00643590"/>
    <w:rsid w:val="00651A2D"/>
    <w:rsid w:val="0066648C"/>
    <w:rsid w:val="00693B96"/>
    <w:rsid w:val="006A43E5"/>
    <w:rsid w:val="006B5362"/>
    <w:rsid w:val="006D32D9"/>
    <w:rsid w:val="006D437D"/>
    <w:rsid w:val="006D72A3"/>
    <w:rsid w:val="006E5F3B"/>
    <w:rsid w:val="006E722A"/>
    <w:rsid w:val="006F6650"/>
    <w:rsid w:val="006F7626"/>
    <w:rsid w:val="006F773D"/>
    <w:rsid w:val="00735F0A"/>
    <w:rsid w:val="00741FED"/>
    <w:rsid w:val="007462B8"/>
    <w:rsid w:val="00753128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C75B3"/>
    <w:rsid w:val="007F08E1"/>
    <w:rsid w:val="00805E23"/>
    <w:rsid w:val="00807615"/>
    <w:rsid w:val="00815A87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8E2A69"/>
    <w:rsid w:val="009046E0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2184B"/>
    <w:rsid w:val="00A350C8"/>
    <w:rsid w:val="00A370C2"/>
    <w:rsid w:val="00A40627"/>
    <w:rsid w:val="00A5225A"/>
    <w:rsid w:val="00A53C1C"/>
    <w:rsid w:val="00A614AD"/>
    <w:rsid w:val="00A62BED"/>
    <w:rsid w:val="00A7448E"/>
    <w:rsid w:val="00A8035F"/>
    <w:rsid w:val="00A858FE"/>
    <w:rsid w:val="00A90329"/>
    <w:rsid w:val="00A9396B"/>
    <w:rsid w:val="00A9515A"/>
    <w:rsid w:val="00AB26B0"/>
    <w:rsid w:val="00AC1A9C"/>
    <w:rsid w:val="00B03CD6"/>
    <w:rsid w:val="00B07550"/>
    <w:rsid w:val="00B22AE6"/>
    <w:rsid w:val="00B5265D"/>
    <w:rsid w:val="00B55DB6"/>
    <w:rsid w:val="00B90398"/>
    <w:rsid w:val="00B91730"/>
    <w:rsid w:val="00B9230B"/>
    <w:rsid w:val="00BA08EB"/>
    <w:rsid w:val="00BB1E53"/>
    <w:rsid w:val="00BC5245"/>
    <w:rsid w:val="00BD2A6E"/>
    <w:rsid w:val="00BD5F71"/>
    <w:rsid w:val="00BF16BC"/>
    <w:rsid w:val="00BF1DD0"/>
    <w:rsid w:val="00BF1E3C"/>
    <w:rsid w:val="00C45BD9"/>
    <w:rsid w:val="00C4783A"/>
    <w:rsid w:val="00C6340E"/>
    <w:rsid w:val="00C67124"/>
    <w:rsid w:val="00C8619D"/>
    <w:rsid w:val="00C90D8C"/>
    <w:rsid w:val="00CA2E97"/>
    <w:rsid w:val="00CC2535"/>
    <w:rsid w:val="00CC3BC8"/>
    <w:rsid w:val="00CC3F17"/>
    <w:rsid w:val="00CD47D5"/>
    <w:rsid w:val="00CD5721"/>
    <w:rsid w:val="00D03806"/>
    <w:rsid w:val="00D108FC"/>
    <w:rsid w:val="00D11A80"/>
    <w:rsid w:val="00D2791E"/>
    <w:rsid w:val="00D36F3F"/>
    <w:rsid w:val="00D53175"/>
    <w:rsid w:val="00D53AF7"/>
    <w:rsid w:val="00D61287"/>
    <w:rsid w:val="00D63CA2"/>
    <w:rsid w:val="00D65C4F"/>
    <w:rsid w:val="00D66D69"/>
    <w:rsid w:val="00D854A0"/>
    <w:rsid w:val="00D94976"/>
    <w:rsid w:val="00DA4F98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94371"/>
    <w:rsid w:val="00EA16AF"/>
    <w:rsid w:val="00EA4045"/>
    <w:rsid w:val="00EB360E"/>
    <w:rsid w:val="00EC35DF"/>
    <w:rsid w:val="00EC3610"/>
    <w:rsid w:val="00EF3760"/>
    <w:rsid w:val="00F009F7"/>
    <w:rsid w:val="00F038D3"/>
    <w:rsid w:val="00F17D58"/>
    <w:rsid w:val="00F308C0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B152B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8975618"/>
  <w15:docId w15:val="{14D88313-C911-48AB-88E4-CF0FB61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uiPriority w:val="99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ponsabileprotezionedatipcm@gover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EB87-A33B-4EF9-899D-EB854A71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 l'accesso ai contributi diretti alle imprese editrici di periodici diffusi all'estero</vt:lpstr>
    </vt:vector>
  </TitlesOfParts>
  <Company>Ministero Affari Esteri</Company>
  <LinksUpToDate>false</LinksUpToDate>
  <CharactersWithSpaces>11347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Rosario Sbrescia</cp:lastModifiedBy>
  <cp:revision>47</cp:revision>
  <cp:lastPrinted>2017-03-02T13:07:00Z</cp:lastPrinted>
  <dcterms:created xsi:type="dcterms:W3CDTF">2019-02-06T15:37:00Z</dcterms:created>
  <dcterms:modified xsi:type="dcterms:W3CDTF">2020-03-02T10:18:00Z</dcterms:modified>
</cp:coreProperties>
</file>