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) editrice della testata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Default="00387F77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proprie coordinate bancarie ai fini del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eventuale 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accredito del contributo relativo all’anno 2018</w:t>
      </w:r>
      <w:r w:rsidR="00D14E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</w:t>
      </w:r>
    </w:p>
    <w:p w:rsidR="00111BC4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50A6" w:rsidRDefault="00111BC4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11BC4">
        <w:rPr>
          <w:rFonts w:ascii="Times New Roman" w:hAnsi="Times New Roman" w:cs="Times New Roman"/>
          <w:color w:val="000000"/>
          <w:sz w:val="24"/>
          <w:szCs w:val="24"/>
          <w:u w:val="single"/>
        </w:rPr>
        <w:t>Per i periodici editi all’estero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6163" w:rsidRDefault="00111BC4" w:rsidP="004F5E8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si chiede che il contributo venga erogato:</w:t>
      </w:r>
    </w:p>
    <w:p w:rsidR="000E6163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euro;</w:t>
      </w:r>
    </w:p>
    <w:p w:rsidR="004F5E8A" w:rsidRDefault="004F5E8A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nella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163" w:rsidRDefault="000E6163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111BC4" w:rsidRDefault="00111BC4" w:rsidP="00E76A3C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111BC4" w:rsidP="00E76A3C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C646F" w:rsidRDefault="00DC646F" w:rsidP="00111B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11BC4" w:rsidRDefault="00111BC4" w:rsidP="00111B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46F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1BC4">
        <w:rPr>
          <w:rFonts w:ascii="Times New Roman" w:hAnsi="Times New Roman" w:cs="Times New Roman"/>
          <w:i/>
          <w:color w:val="000000"/>
        </w:rPr>
        <w:t xml:space="preserve"> *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>Il CF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>/PI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F5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(dato obbligatorio) 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>deve essere collegato al titolare del conto corrente</w:t>
      </w:r>
      <w:r w:rsidR="00DC64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intestato all’editore/proprietario della testata.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C646F" w:rsidRPr="00DC64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C646F" w:rsidRPr="00DC646F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1BC4" w:rsidRPr="00111BC4" w:rsidRDefault="00DC646F" w:rsidP="00111BC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**</w:t>
      </w:r>
      <w:r w:rsidR="00111BC4" w:rsidRPr="00111BC4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</w:t>
      </w:r>
      <w:r>
        <w:rPr>
          <w:rFonts w:ascii="Times New Roman" w:hAnsi="Times New Roman" w:cs="Times New Roman"/>
          <w:i/>
          <w:color w:val="000000"/>
        </w:rPr>
        <w:t>.</w:t>
      </w:r>
    </w:p>
    <w:sectPr w:rsidR="00111BC4" w:rsidRPr="00111BC4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A3C"/>
    <w:rsid w:val="000E6163"/>
    <w:rsid w:val="00111BC4"/>
    <w:rsid w:val="00387F77"/>
    <w:rsid w:val="00426D16"/>
    <w:rsid w:val="00452592"/>
    <w:rsid w:val="004F5E8A"/>
    <w:rsid w:val="00707666"/>
    <w:rsid w:val="009150A6"/>
    <w:rsid w:val="00920E12"/>
    <w:rsid w:val="00CC2196"/>
    <w:rsid w:val="00D14E98"/>
    <w:rsid w:val="00DC646F"/>
    <w:rsid w:val="00E76A3C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io.die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Palamara Stefania</cp:lastModifiedBy>
  <cp:revision>15</cp:revision>
  <dcterms:created xsi:type="dcterms:W3CDTF">2019-01-21T15:00:00Z</dcterms:created>
  <dcterms:modified xsi:type="dcterms:W3CDTF">2019-02-11T10:53:00Z</dcterms:modified>
</cp:coreProperties>
</file>